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41A7A" w:rsidRPr="0000407B" w:rsidRDefault="00341A7A" w:rsidP="00341A7A">
      <w:pPr>
        <w:pStyle w:val="NoSpacing"/>
        <w:jc w:val="center"/>
        <w:rPr>
          <w:rFonts w:ascii="Arial" w:hAnsi="Arial" w:cs="Arial"/>
          <w:b/>
          <w:bCs/>
          <w:sz w:val="32"/>
          <w:szCs w:val="32"/>
        </w:rPr>
      </w:pPr>
      <w:r w:rsidRPr="0000407B">
        <w:rPr>
          <w:rFonts w:ascii="Arial" w:hAnsi="Arial" w:cs="Arial"/>
          <w:b/>
          <w:bCs/>
          <w:sz w:val="32"/>
          <w:szCs w:val="32"/>
        </w:rPr>
        <w:t xml:space="preserve">Questions for Sunday </w:t>
      </w:r>
      <w:r w:rsidR="00962B93">
        <w:rPr>
          <w:rFonts w:ascii="Arial" w:hAnsi="Arial" w:cs="Arial"/>
          <w:b/>
          <w:bCs/>
          <w:sz w:val="32"/>
          <w:szCs w:val="32"/>
        </w:rPr>
        <w:t>25</w:t>
      </w:r>
      <w:r w:rsidR="00173EC4" w:rsidRPr="0000407B">
        <w:rPr>
          <w:rFonts w:ascii="Arial" w:hAnsi="Arial" w:cs="Arial"/>
          <w:b/>
          <w:bCs/>
          <w:sz w:val="32"/>
          <w:szCs w:val="32"/>
          <w:vertAlign w:val="superscript"/>
        </w:rPr>
        <w:t>th</w:t>
      </w:r>
      <w:r w:rsidR="00173EC4" w:rsidRPr="0000407B">
        <w:rPr>
          <w:rFonts w:ascii="Arial" w:hAnsi="Arial" w:cs="Arial"/>
          <w:b/>
          <w:bCs/>
          <w:sz w:val="32"/>
          <w:szCs w:val="32"/>
        </w:rPr>
        <w:t xml:space="preserve"> February</w:t>
      </w:r>
      <w:r w:rsidRPr="0000407B">
        <w:rPr>
          <w:rFonts w:ascii="Arial" w:hAnsi="Arial" w:cs="Arial"/>
          <w:b/>
          <w:bCs/>
          <w:sz w:val="32"/>
          <w:szCs w:val="32"/>
        </w:rPr>
        <w:t xml:space="preserve"> 2024</w:t>
      </w:r>
    </w:p>
    <w:p w:rsidR="00341A7A" w:rsidRPr="00F035F0" w:rsidRDefault="00173EC4" w:rsidP="00F035F0">
      <w:pPr>
        <w:pStyle w:val="NoSpacing"/>
        <w:jc w:val="center"/>
        <w:rPr>
          <w:rFonts w:ascii="Arial" w:hAnsi="Arial" w:cs="Arial"/>
          <w:b/>
          <w:bCs/>
          <w:sz w:val="32"/>
          <w:szCs w:val="32"/>
        </w:rPr>
      </w:pPr>
      <w:r w:rsidRPr="0000407B">
        <w:rPr>
          <w:rFonts w:ascii="Arial" w:hAnsi="Arial" w:cs="Arial"/>
          <w:b/>
          <w:bCs/>
          <w:sz w:val="32"/>
          <w:szCs w:val="32"/>
        </w:rPr>
        <w:t xml:space="preserve">James </w:t>
      </w:r>
      <w:r w:rsidR="00962B93">
        <w:rPr>
          <w:rFonts w:ascii="Arial" w:hAnsi="Arial" w:cs="Arial"/>
          <w:b/>
          <w:bCs/>
          <w:sz w:val="32"/>
          <w:szCs w:val="32"/>
        </w:rPr>
        <w:t>5:1-6</w:t>
      </w:r>
    </w:p>
    <w:p w:rsidR="00EB70AF" w:rsidRDefault="0000407B" w:rsidP="0000407B">
      <w:pPr>
        <w:pStyle w:val="NoSpacing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Remember, James is writing to believers (Chpt.1:1)</w:t>
      </w:r>
    </w:p>
    <w:p w:rsidR="0000407B" w:rsidRDefault="0000407B" w:rsidP="00341A7A">
      <w:pPr>
        <w:pStyle w:val="NoSpacing"/>
        <w:rPr>
          <w:rFonts w:ascii="Arial" w:hAnsi="Arial" w:cs="Arial"/>
          <w:sz w:val="32"/>
          <w:szCs w:val="32"/>
        </w:rPr>
      </w:pPr>
    </w:p>
    <w:p w:rsidR="00962B93" w:rsidRDefault="00962B93" w:rsidP="00341A7A">
      <w:pPr>
        <w:pStyle w:val="NoSpacing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Almost half of all Jesus’ parables and over 2,000 verses of Scripture speak about how we use our wealth – why is this </w:t>
      </w:r>
      <w:r w:rsidR="00936953">
        <w:rPr>
          <w:rFonts w:ascii="Arial" w:hAnsi="Arial" w:cs="Arial"/>
          <w:sz w:val="32"/>
          <w:szCs w:val="32"/>
        </w:rPr>
        <w:t xml:space="preserve">subject </w:t>
      </w:r>
      <w:r>
        <w:rPr>
          <w:rFonts w:ascii="Arial" w:hAnsi="Arial" w:cs="Arial"/>
          <w:sz w:val="32"/>
          <w:szCs w:val="32"/>
        </w:rPr>
        <w:t>so prevalent in the Bible?</w:t>
      </w:r>
    </w:p>
    <w:p w:rsidR="00962B93" w:rsidRDefault="00962B93" w:rsidP="00962B93">
      <w:pPr>
        <w:pStyle w:val="NoSpacing"/>
        <w:ind w:left="360"/>
        <w:rPr>
          <w:rFonts w:ascii="Arial" w:hAnsi="Arial" w:cs="Arial"/>
          <w:sz w:val="32"/>
          <w:szCs w:val="32"/>
        </w:rPr>
      </w:pPr>
    </w:p>
    <w:p w:rsidR="00962B93" w:rsidRDefault="00962B93" w:rsidP="00341A7A">
      <w:pPr>
        <w:pStyle w:val="NoSpacing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Is it wrong to be wealthy? Why/why not?</w:t>
      </w:r>
    </w:p>
    <w:p w:rsidR="00962B93" w:rsidRDefault="00962B93" w:rsidP="00962B93">
      <w:pPr>
        <w:pStyle w:val="ListParagraph"/>
        <w:rPr>
          <w:rFonts w:ascii="Arial" w:hAnsi="Arial" w:cs="Arial"/>
          <w:sz w:val="32"/>
          <w:szCs w:val="32"/>
        </w:rPr>
      </w:pPr>
    </w:p>
    <w:p w:rsidR="0000407B" w:rsidRDefault="00962B93" w:rsidP="00341A7A">
      <w:pPr>
        <w:pStyle w:val="NoSpacing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In what ways are you rich / wealthy</w:t>
      </w:r>
      <w:r w:rsidR="009B02A2">
        <w:rPr>
          <w:rFonts w:ascii="Arial" w:hAnsi="Arial" w:cs="Arial"/>
          <w:sz w:val="32"/>
          <w:szCs w:val="32"/>
        </w:rPr>
        <w:t>?</w:t>
      </w:r>
      <w:r w:rsidR="007B2EA2">
        <w:rPr>
          <w:rFonts w:ascii="Arial" w:hAnsi="Arial" w:cs="Arial"/>
          <w:sz w:val="32"/>
          <w:szCs w:val="32"/>
        </w:rPr>
        <w:t xml:space="preserve"> (don’t just think of finances)</w:t>
      </w:r>
    </w:p>
    <w:p w:rsidR="0000407B" w:rsidRDefault="0000407B" w:rsidP="0000407B">
      <w:pPr>
        <w:pStyle w:val="NoSpacing"/>
        <w:ind w:left="360"/>
        <w:rPr>
          <w:rFonts w:ascii="Arial" w:hAnsi="Arial" w:cs="Arial"/>
          <w:sz w:val="32"/>
          <w:szCs w:val="32"/>
        </w:rPr>
      </w:pPr>
    </w:p>
    <w:p w:rsidR="0000407B" w:rsidRDefault="00962B93" w:rsidP="009B02A2">
      <w:pPr>
        <w:pStyle w:val="NoSpacing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According to the James, what are the different ways wealth can be used negatively? </w:t>
      </w:r>
      <w:r w:rsidR="00936953">
        <w:rPr>
          <w:rFonts w:ascii="Arial" w:hAnsi="Arial" w:cs="Arial"/>
          <w:sz w:val="32"/>
          <w:szCs w:val="32"/>
        </w:rPr>
        <w:t>What is the underlying issue here?</w:t>
      </w:r>
    </w:p>
    <w:p w:rsidR="0000407B" w:rsidRDefault="0000407B" w:rsidP="0000407B">
      <w:pPr>
        <w:pStyle w:val="NoSpacing"/>
        <w:ind w:left="360"/>
        <w:rPr>
          <w:rFonts w:ascii="Arial" w:hAnsi="Arial" w:cs="Arial"/>
          <w:sz w:val="32"/>
          <w:szCs w:val="32"/>
        </w:rPr>
      </w:pPr>
    </w:p>
    <w:p w:rsidR="009B02A2" w:rsidRDefault="00962B93" w:rsidP="00962B93">
      <w:pPr>
        <w:pStyle w:val="NoSpacing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Read 2 Corinthians </w:t>
      </w:r>
      <w:r w:rsidR="007B2EA2">
        <w:rPr>
          <w:rFonts w:ascii="Arial" w:hAnsi="Arial" w:cs="Arial"/>
          <w:sz w:val="32"/>
          <w:szCs w:val="32"/>
        </w:rPr>
        <w:t xml:space="preserve">9:6-15. How should we </w:t>
      </w:r>
      <w:r w:rsidR="00936953">
        <w:rPr>
          <w:rFonts w:ascii="Arial" w:hAnsi="Arial" w:cs="Arial"/>
          <w:sz w:val="32"/>
          <w:szCs w:val="32"/>
        </w:rPr>
        <w:t xml:space="preserve">positively </w:t>
      </w:r>
      <w:r w:rsidR="007B2EA2">
        <w:rPr>
          <w:rFonts w:ascii="Arial" w:hAnsi="Arial" w:cs="Arial"/>
          <w:sz w:val="32"/>
          <w:szCs w:val="32"/>
        </w:rPr>
        <w:t>use the wealth God gives us?</w:t>
      </w:r>
    </w:p>
    <w:p w:rsidR="0000407B" w:rsidRDefault="0000407B" w:rsidP="0000407B">
      <w:pPr>
        <w:pStyle w:val="NoSpacing"/>
        <w:rPr>
          <w:rFonts w:ascii="Arial" w:hAnsi="Arial" w:cs="Arial"/>
          <w:sz w:val="32"/>
          <w:szCs w:val="32"/>
        </w:rPr>
      </w:pPr>
    </w:p>
    <w:p w:rsidR="0000407B" w:rsidRPr="0000407B" w:rsidRDefault="0000407B" w:rsidP="0000407B">
      <w:pPr>
        <w:pStyle w:val="NoSpacing"/>
        <w:rPr>
          <w:rFonts w:ascii="Arial" w:hAnsi="Arial" w:cs="Arial"/>
          <w:b/>
          <w:bCs/>
          <w:sz w:val="32"/>
          <w:szCs w:val="32"/>
        </w:rPr>
      </w:pPr>
      <w:r w:rsidRPr="0000407B">
        <w:rPr>
          <w:rFonts w:ascii="Arial" w:hAnsi="Arial" w:cs="Arial"/>
          <w:b/>
          <w:bCs/>
          <w:sz w:val="32"/>
          <w:szCs w:val="32"/>
        </w:rPr>
        <w:t xml:space="preserve">Application: </w:t>
      </w:r>
    </w:p>
    <w:p w:rsidR="009B02A2" w:rsidRDefault="0000407B" w:rsidP="009B02A2">
      <w:pPr>
        <w:pStyle w:val="NoSpacing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From what God has taught you</w:t>
      </w:r>
      <w:r w:rsidR="009B02A2">
        <w:rPr>
          <w:rFonts w:ascii="Arial" w:hAnsi="Arial" w:cs="Arial"/>
          <w:sz w:val="32"/>
          <w:szCs w:val="32"/>
        </w:rPr>
        <w:t>…</w:t>
      </w:r>
    </w:p>
    <w:p w:rsidR="007B2EA2" w:rsidRDefault="007B2EA2" w:rsidP="007B2EA2">
      <w:pPr>
        <w:pStyle w:val="NoSpacing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Consider the wealth at your disposal. How are you using it </w:t>
      </w:r>
    </w:p>
    <w:p w:rsidR="007B2EA2" w:rsidRDefault="007B2EA2" w:rsidP="007B2EA2">
      <w:pPr>
        <w:pStyle w:val="NoSpacing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as a blessing for yourself (a harvest of righteousness (2 Cor. 9:10)) and </w:t>
      </w:r>
    </w:p>
    <w:p w:rsidR="009B02A2" w:rsidRDefault="007B2EA2" w:rsidP="007B2EA2">
      <w:pPr>
        <w:pStyle w:val="NoSpacing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others (others will praise God (2 Cor. 9:13))</w:t>
      </w:r>
      <w:r w:rsidR="009B02A2" w:rsidRPr="009B02A2">
        <w:rPr>
          <w:rFonts w:ascii="Arial" w:hAnsi="Arial" w:cs="Arial"/>
          <w:sz w:val="32"/>
          <w:szCs w:val="32"/>
        </w:rPr>
        <w:t>?</w:t>
      </w:r>
    </w:p>
    <w:p w:rsidR="007B2EA2" w:rsidRPr="009B02A2" w:rsidRDefault="007B2EA2" w:rsidP="007B2EA2">
      <w:pPr>
        <w:pStyle w:val="NoSpacing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What steps can you take to increase this blessing?</w:t>
      </w:r>
    </w:p>
    <w:p w:rsidR="009B02A2" w:rsidRPr="007B2EA2" w:rsidRDefault="009B02A2" w:rsidP="007B2EA2">
      <w:pPr>
        <w:pStyle w:val="NoSpacing"/>
        <w:rPr>
          <w:rFonts w:ascii="Arial" w:hAnsi="Arial" w:cs="Arial"/>
          <w:sz w:val="32"/>
          <w:szCs w:val="32"/>
        </w:rPr>
      </w:pPr>
    </w:p>
    <w:sectPr w:rsidR="009B02A2" w:rsidRPr="007B2E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7F13D1"/>
    <w:multiLevelType w:val="hybridMultilevel"/>
    <w:tmpl w:val="0D8883A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024AED"/>
    <w:multiLevelType w:val="hybridMultilevel"/>
    <w:tmpl w:val="7254970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6830737">
    <w:abstractNumId w:val="1"/>
  </w:num>
  <w:num w:numId="2" w16cid:durableId="3905376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A7A"/>
    <w:rsid w:val="0000407B"/>
    <w:rsid w:val="00060740"/>
    <w:rsid w:val="000C1B2E"/>
    <w:rsid w:val="00173EC4"/>
    <w:rsid w:val="001D4FA6"/>
    <w:rsid w:val="00341A7A"/>
    <w:rsid w:val="00461A36"/>
    <w:rsid w:val="007B2EA2"/>
    <w:rsid w:val="00936953"/>
    <w:rsid w:val="00962B93"/>
    <w:rsid w:val="009B02A2"/>
    <w:rsid w:val="00DA49E7"/>
    <w:rsid w:val="00E22C30"/>
    <w:rsid w:val="00EB70AF"/>
    <w:rsid w:val="00F03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9B6B9041-B891-0A42-B25A-1AF5605FC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41A7A"/>
  </w:style>
  <w:style w:type="paragraph" w:styleId="ListParagraph">
    <w:name w:val="List Paragraph"/>
    <w:basedOn w:val="Normal"/>
    <w:uiPriority w:val="34"/>
    <w:qFormat/>
    <w:rsid w:val="000040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Varcoe</dc:creator>
  <cp:keywords/>
  <dc:description/>
  <cp:lastModifiedBy>David Varcoe</cp:lastModifiedBy>
  <cp:revision>2</cp:revision>
  <dcterms:created xsi:type="dcterms:W3CDTF">2024-02-22T14:13:00Z</dcterms:created>
  <dcterms:modified xsi:type="dcterms:W3CDTF">2024-02-22T14:13:00Z</dcterms:modified>
</cp:coreProperties>
</file>